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3FD6" w14:textId="77777777" w:rsidR="00173C10" w:rsidRDefault="00D02650" w:rsidP="00030E3F">
      <w:pPr>
        <w:pStyle w:val="ListParagraph"/>
        <w:spacing w:line="320" w:lineRule="exact"/>
        <w:ind w:left="1350" w:right="1296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Dear Families:</w:t>
      </w:r>
    </w:p>
    <w:p w14:paraId="4A96C36B" w14:textId="77777777" w:rsidR="00173C10" w:rsidRDefault="00173C10" w:rsidP="00030E3F">
      <w:pPr>
        <w:pStyle w:val="ListParagraph"/>
        <w:spacing w:line="320" w:lineRule="exact"/>
        <w:ind w:left="1350" w:right="936"/>
        <w:rPr>
          <w:rFonts w:ascii="Arial" w:eastAsia="Arial" w:hAnsi="Arial" w:cs="Arial"/>
        </w:rPr>
      </w:pPr>
    </w:p>
    <w:p w14:paraId="79678DB3" w14:textId="2ADD8FF2" w:rsidR="00030E3F" w:rsidRDefault="00D02650" w:rsidP="00030E3F">
      <w:pPr>
        <w:pStyle w:val="ListParagraph"/>
        <w:spacing w:line="320" w:lineRule="exact"/>
        <w:ind w:left="135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week, we went for a walk in the neighborhood to practice observing and collecting natural loose parts for an art project. Natural loose parts are found pieces of nature</w:t>
      </w:r>
      <w:r w:rsidR="00030E3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such as acorns, stones, pine</w:t>
      </w:r>
      <w:r w:rsidR="00030E3F">
        <w:rPr>
          <w:rFonts w:ascii="Arial" w:hAnsi="Arial"/>
          <w:sz w:val="22"/>
          <w:szCs w:val="22"/>
        </w:rPr>
        <w:t xml:space="preserve"> c</w:t>
      </w:r>
      <w:r>
        <w:rPr>
          <w:rFonts w:ascii="Arial" w:hAnsi="Arial"/>
          <w:sz w:val="22"/>
          <w:szCs w:val="22"/>
        </w:rPr>
        <w:t xml:space="preserve">ones and shells. (They are likely the </w:t>
      </w:r>
      <w:r>
        <w:rPr>
          <w:rFonts w:ascii="Arial" w:hAnsi="Arial"/>
          <w:i/>
          <w:iCs/>
          <w:sz w:val="22"/>
          <w:szCs w:val="22"/>
        </w:rPr>
        <w:t xml:space="preserve">found </w:t>
      </w:r>
      <w:r>
        <w:rPr>
          <w:rFonts w:ascii="Arial" w:hAnsi="Arial"/>
          <w:sz w:val="22"/>
          <w:szCs w:val="22"/>
        </w:rPr>
        <w:t>materials in your child’s pockets!) Loose</w:t>
      </w:r>
      <w:r w:rsidR="00030E3F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parts play is an exploration </w:t>
      </w:r>
      <w:r w:rsidR="00030E3F">
        <w:rPr>
          <w:rFonts w:ascii="Arial" w:hAnsi="Arial"/>
          <w:sz w:val="22"/>
          <w:szCs w:val="22"/>
        </w:rPr>
        <w:t xml:space="preserve">that includes </w:t>
      </w:r>
      <w:r>
        <w:rPr>
          <w:rFonts w:ascii="Arial" w:hAnsi="Arial"/>
          <w:sz w:val="22"/>
          <w:szCs w:val="22"/>
        </w:rPr>
        <w:t xml:space="preserve">hands-on, concrete learning experiences. </w:t>
      </w:r>
    </w:p>
    <w:p w14:paraId="573DE819" w14:textId="77777777" w:rsidR="00030E3F" w:rsidRDefault="00030E3F" w:rsidP="00030E3F">
      <w:pPr>
        <w:pStyle w:val="ListParagraph"/>
        <w:spacing w:line="320" w:lineRule="exact"/>
        <w:ind w:left="1350" w:right="936"/>
        <w:rPr>
          <w:rFonts w:ascii="Arial" w:hAnsi="Arial"/>
          <w:sz w:val="22"/>
          <w:szCs w:val="22"/>
        </w:rPr>
      </w:pPr>
    </w:p>
    <w:p w14:paraId="71E7FE4C" w14:textId="29347548" w:rsidR="00173C10" w:rsidRPr="00030E3F" w:rsidRDefault="00D02650" w:rsidP="00030E3F">
      <w:pPr>
        <w:pStyle w:val="ListParagraph"/>
        <w:spacing w:line="320" w:lineRule="exact"/>
        <w:ind w:left="1350" w:right="93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Some of the children noticed different types of pine</w:t>
      </w:r>
      <w:r w:rsidR="00030E3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cones, while others collected different kinds of flower petals and leaves </w:t>
      </w:r>
      <w:r w:rsidR="00DD0D33">
        <w:rPr>
          <w:rFonts w:ascii="Arial" w:hAnsi="Arial"/>
          <w:sz w:val="22"/>
          <w:szCs w:val="22"/>
        </w:rPr>
        <w:t>from</w:t>
      </w:r>
      <w:r>
        <w:rPr>
          <w:rFonts w:ascii="Arial" w:hAnsi="Arial"/>
          <w:sz w:val="22"/>
          <w:szCs w:val="22"/>
        </w:rPr>
        <w:t xml:space="preserve"> the ground.</w:t>
      </w:r>
      <w:r>
        <w:t xml:space="preserve"> </w:t>
      </w:r>
      <w:r>
        <w:rPr>
          <w:rFonts w:ascii="Arial" w:hAnsi="Arial"/>
          <w:sz w:val="22"/>
          <w:szCs w:val="22"/>
        </w:rPr>
        <w:t xml:space="preserve">The children </w:t>
      </w:r>
      <w:r w:rsidR="00DD0D33">
        <w:rPr>
          <w:rFonts w:ascii="Arial" w:hAnsi="Arial"/>
          <w:sz w:val="22"/>
          <w:szCs w:val="22"/>
        </w:rPr>
        <w:t xml:space="preserve">then </w:t>
      </w:r>
      <w:r>
        <w:rPr>
          <w:rFonts w:ascii="Arial" w:hAnsi="Arial"/>
          <w:sz w:val="22"/>
          <w:szCs w:val="22"/>
        </w:rPr>
        <w:t xml:space="preserve">sorted their collections and shared </w:t>
      </w:r>
      <w:r w:rsidR="00DD0D33">
        <w:rPr>
          <w:rFonts w:ascii="Arial" w:hAnsi="Arial"/>
          <w:sz w:val="22"/>
          <w:szCs w:val="22"/>
        </w:rPr>
        <w:t xml:space="preserve">any </w:t>
      </w:r>
      <w:r w:rsidR="00030E3F">
        <w:rPr>
          <w:rFonts w:ascii="Arial" w:hAnsi="Arial"/>
          <w:sz w:val="22"/>
          <w:szCs w:val="22"/>
        </w:rPr>
        <w:t>extra loose parts with their friends.</w:t>
      </w:r>
    </w:p>
    <w:p w14:paraId="6C138F5C" w14:textId="77777777" w:rsidR="00173C10" w:rsidRDefault="00173C10" w:rsidP="00030E3F">
      <w:pPr>
        <w:pStyle w:val="ListParagraph"/>
        <w:spacing w:line="320" w:lineRule="exact"/>
        <w:ind w:left="1350" w:right="936"/>
        <w:rPr>
          <w:rFonts w:ascii="Arial" w:eastAsia="Arial" w:hAnsi="Arial" w:cs="Arial"/>
          <w:sz w:val="22"/>
          <w:szCs w:val="22"/>
        </w:rPr>
      </w:pPr>
    </w:p>
    <w:p w14:paraId="4CBBEEC3" w14:textId="1D53973C" w:rsidR="00030E3F" w:rsidRDefault="00D02650" w:rsidP="00030E3F">
      <w:pPr>
        <w:pStyle w:val="ListParagraph"/>
        <w:spacing w:line="320" w:lineRule="exact"/>
        <w:ind w:left="135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Today we focused on creating </w:t>
      </w:r>
      <w:r w:rsidRPr="00030E3F">
        <w:rPr>
          <w:rFonts w:ascii="Arial" w:hAnsi="Arial"/>
          <w:b/>
          <w:bCs/>
          <w:sz w:val="22"/>
          <w:szCs w:val="22"/>
        </w:rPr>
        <w:t>ephemeral art</w:t>
      </w:r>
      <w:r w:rsidR="00030E3F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which is artwork that is temporary and created with found materials. Ephemeral art allows children to identify, sort materials and plan how to use materials </w:t>
      </w:r>
      <w:r w:rsidR="00406D93">
        <w:rPr>
          <w:rFonts w:ascii="Arial" w:hAnsi="Arial"/>
          <w:sz w:val="22"/>
          <w:szCs w:val="22"/>
        </w:rPr>
        <w:t>that t</w:t>
      </w:r>
      <w:r>
        <w:rPr>
          <w:rFonts w:ascii="Arial" w:hAnsi="Arial"/>
          <w:sz w:val="22"/>
          <w:szCs w:val="22"/>
        </w:rPr>
        <w:t xml:space="preserve">hey have collected. These are early science skills! </w:t>
      </w:r>
    </w:p>
    <w:p w14:paraId="35BADD7D" w14:textId="77777777" w:rsidR="00030E3F" w:rsidRDefault="00030E3F" w:rsidP="00030E3F">
      <w:pPr>
        <w:pStyle w:val="ListParagraph"/>
        <w:spacing w:line="320" w:lineRule="exact"/>
        <w:ind w:left="1350" w:right="936"/>
        <w:rPr>
          <w:rFonts w:ascii="Arial" w:hAnsi="Arial"/>
          <w:sz w:val="22"/>
          <w:szCs w:val="22"/>
        </w:rPr>
      </w:pPr>
    </w:p>
    <w:p w14:paraId="456FB009" w14:textId="5970F66C" w:rsidR="00173C10" w:rsidRPr="004320D3" w:rsidRDefault="00D02650" w:rsidP="00030E3F">
      <w:pPr>
        <w:pStyle w:val="ListParagraph"/>
        <w:spacing w:line="320" w:lineRule="exact"/>
        <w:ind w:left="135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Creating art inspired by nature </w:t>
      </w:r>
      <w:r w:rsidR="00096C47">
        <w:rPr>
          <w:rFonts w:ascii="Arial" w:hAnsi="Arial"/>
          <w:sz w:val="22"/>
          <w:szCs w:val="22"/>
        </w:rPr>
        <w:t>encourages self-expression and fosters</w:t>
      </w:r>
      <w:r w:rsidR="00030E3F">
        <w:rPr>
          <w:rFonts w:ascii="Arial" w:hAnsi="Arial"/>
          <w:sz w:val="22"/>
          <w:szCs w:val="22"/>
        </w:rPr>
        <w:t xml:space="preserve"> creativity</w:t>
      </w:r>
      <w:r w:rsidR="00096C47">
        <w:rPr>
          <w:rFonts w:ascii="Arial" w:hAnsi="Arial"/>
          <w:sz w:val="22"/>
          <w:szCs w:val="22"/>
        </w:rPr>
        <w:t xml:space="preserve">. It also fosters the development of </w:t>
      </w:r>
      <w:r w:rsidR="00096C47" w:rsidRPr="00DD0D33">
        <w:rPr>
          <w:rFonts w:ascii="Arial" w:hAnsi="Arial"/>
          <w:b/>
          <w:bCs/>
          <w:sz w:val="22"/>
          <w:szCs w:val="22"/>
        </w:rPr>
        <w:t>divergent thinking skills</w:t>
      </w:r>
      <w:r w:rsidR="00406D93">
        <w:rPr>
          <w:rFonts w:ascii="Arial" w:hAnsi="Arial"/>
          <w:sz w:val="22"/>
          <w:szCs w:val="22"/>
        </w:rPr>
        <w:t>. O</w:t>
      </w:r>
      <w:r w:rsidR="00096C47">
        <w:rPr>
          <w:rFonts w:ascii="Arial" w:hAnsi="Arial"/>
          <w:sz w:val="22"/>
          <w:szCs w:val="22"/>
        </w:rPr>
        <w:t>ften referred to as lateral thinking, divergent thinking is the process of coming up with multiple, unique ideas or solutions.</w:t>
      </w:r>
      <w:r w:rsidR="004320D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We combined science with </w:t>
      </w:r>
      <w:r w:rsidR="00096C47">
        <w:rPr>
          <w:rFonts w:ascii="Arial" w:hAnsi="Arial"/>
          <w:sz w:val="22"/>
          <w:szCs w:val="22"/>
        </w:rPr>
        <w:t xml:space="preserve">creativity </w:t>
      </w:r>
      <w:r>
        <w:rPr>
          <w:rFonts w:ascii="Arial" w:hAnsi="Arial"/>
          <w:sz w:val="22"/>
          <w:szCs w:val="22"/>
        </w:rPr>
        <w:t xml:space="preserve">to extend the learning and create beautiful works of art that </w:t>
      </w:r>
      <w:r w:rsidR="00406D93">
        <w:rPr>
          <w:rFonts w:ascii="Arial" w:hAnsi="Arial"/>
          <w:sz w:val="22"/>
          <w:szCs w:val="22"/>
        </w:rPr>
        <w:t xml:space="preserve">we’ve </w:t>
      </w:r>
      <w:r w:rsidR="00096C47">
        <w:rPr>
          <w:rFonts w:ascii="Arial" w:hAnsi="Arial"/>
          <w:sz w:val="22"/>
          <w:szCs w:val="22"/>
        </w:rPr>
        <w:t xml:space="preserve">placed </w:t>
      </w:r>
      <w:r>
        <w:rPr>
          <w:rFonts w:ascii="Arial" w:hAnsi="Arial"/>
          <w:sz w:val="22"/>
          <w:szCs w:val="22"/>
        </w:rPr>
        <w:t>on our front walk</w:t>
      </w:r>
      <w:r w:rsidR="00096C47">
        <w:rPr>
          <w:rFonts w:ascii="Arial" w:hAnsi="Arial"/>
          <w:sz w:val="22"/>
          <w:szCs w:val="22"/>
        </w:rPr>
        <w:t>way</w:t>
      </w:r>
      <w:r>
        <w:rPr>
          <w:rFonts w:ascii="Arial" w:hAnsi="Arial"/>
          <w:sz w:val="22"/>
          <w:szCs w:val="22"/>
        </w:rPr>
        <w:t xml:space="preserve"> for you to see.</w:t>
      </w:r>
      <w:r>
        <w:rPr>
          <w:rFonts w:ascii="Arial" w:hAnsi="Arial"/>
        </w:rPr>
        <w:t xml:space="preserve"> </w:t>
      </w:r>
    </w:p>
    <w:p w14:paraId="68C12D99" w14:textId="77777777" w:rsidR="00173C10" w:rsidRDefault="00173C10" w:rsidP="00030E3F">
      <w:pPr>
        <w:pStyle w:val="ListParagraph"/>
        <w:spacing w:line="320" w:lineRule="exact"/>
        <w:ind w:left="1350" w:right="936"/>
        <w:rPr>
          <w:rFonts w:ascii="Arial" w:eastAsia="Arial" w:hAnsi="Arial" w:cs="Arial"/>
          <w:sz w:val="22"/>
          <w:szCs w:val="22"/>
        </w:rPr>
      </w:pPr>
    </w:p>
    <w:p w14:paraId="36E9C221" w14:textId="6A090167" w:rsidR="00030E3F" w:rsidRDefault="00D02650" w:rsidP="00030E3F">
      <w:pPr>
        <w:pStyle w:val="Body"/>
        <w:spacing w:line="320" w:lineRule="exact"/>
        <w:ind w:left="1350" w:right="129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and your child can make ephemeral art at home by collecting natural loose parts from your neighborhood</w:t>
      </w:r>
      <w:r w:rsidR="00096C47">
        <w:rPr>
          <w:rFonts w:ascii="Arial" w:hAnsi="Arial"/>
          <w:sz w:val="22"/>
          <w:szCs w:val="22"/>
        </w:rPr>
        <w:t xml:space="preserve"> or local forest preserve</w:t>
      </w:r>
      <w:r>
        <w:rPr>
          <w:rFonts w:ascii="Arial" w:hAnsi="Arial"/>
          <w:sz w:val="22"/>
          <w:szCs w:val="22"/>
        </w:rPr>
        <w:t xml:space="preserve">. Join your child in creating </w:t>
      </w:r>
      <w:r w:rsidR="00096C47">
        <w:rPr>
          <w:rFonts w:ascii="Arial" w:hAnsi="Arial"/>
          <w:sz w:val="22"/>
          <w:szCs w:val="22"/>
        </w:rPr>
        <w:t xml:space="preserve">ephemeral </w:t>
      </w:r>
      <w:r>
        <w:rPr>
          <w:rFonts w:ascii="Arial" w:hAnsi="Arial"/>
          <w:sz w:val="22"/>
          <w:szCs w:val="22"/>
        </w:rPr>
        <w:t xml:space="preserve">art in public places. This is a great activity to keep young hands busy while waiting for appointments, friends or the bus. As your child explores </w:t>
      </w:r>
      <w:r w:rsidR="008930F2">
        <w:rPr>
          <w:rFonts w:ascii="Arial" w:hAnsi="Arial"/>
          <w:sz w:val="22"/>
          <w:szCs w:val="22"/>
        </w:rPr>
        <w:t xml:space="preserve">and creates </w:t>
      </w:r>
      <w:r>
        <w:rPr>
          <w:rFonts w:ascii="Arial" w:hAnsi="Arial"/>
          <w:sz w:val="22"/>
          <w:szCs w:val="22"/>
        </w:rPr>
        <w:t xml:space="preserve">with loose parts, </w:t>
      </w:r>
      <w:r w:rsidR="008930F2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learning will happen naturally. If you are lucky, you may find ephemeral art popping up in your own backyard</w:t>
      </w:r>
      <w:r w:rsidR="00096C4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when you least expect it!</w:t>
      </w:r>
    </w:p>
    <w:p w14:paraId="0C980438" w14:textId="05116FCD" w:rsidR="00173C10" w:rsidRPr="00030E3F" w:rsidRDefault="00173C10" w:rsidP="00030E3F">
      <w:pPr>
        <w:pStyle w:val="Body"/>
        <w:spacing w:line="320" w:lineRule="exact"/>
        <w:ind w:left="1354" w:right="1296"/>
        <w:rPr>
          <w:rFonts w:ascii="Arial" w:eastAsia="Arial" w:hAnsi="Arial" w:cs="Arial"/>
          <w:sz w:val="22"/>
          <w:szCs w:val="22"/>
        </w:rPr>
      </w:pPr>
    </w:p>
    <w:sectPr w:rsidR="00173C10" w:rsidRPr="00030E3F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4754" w14:textId="77777777" w:rsidR="00193B95" w:rsidRDefault="00193B95">
      <w:r>
        <w:separator/>
      </w:r>
    </w:p>
  </w:endnote>
  <w:endnote w:type="continuationSeparator" w:id="0">
    <w:p w14:paraId="715757A9" w14:textId="77777777" w:rsidR="00193B95" w:rsidRDefault="001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E65D" w14:textId="77777777" w:rsidR="00173C10" w:rsidRDefault="00D02650">
    <w:pPr>
      <w:pStyle w:val="Footer"/>
      <w:ind w:right="36"/>
    </w:pPr>
    <w:r>
      <w:rPr>
        <w:noProof/>
      </w:rPr>
      <w:drawing>
        <wp:inline distT="0" distB="0" distL="0" distR="0" wp14:anchorId="5C20C6A7" wp14:editId="7071E582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9954D" w14:textId="77777777" w:rsidR="00193B95" w:rsidRDefault="00193B95">
      <w:r>
        <w:separator/>
      </w:r>
    </w:p>
  </w:footnote>
  <w:footnote w:type="continuationSeparator" w:id="0">
    <w:p w14:paraId="726116AA" w14:textId="77777777" w:rsidR="00193B95" w:rsidRDefault="0019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A79B" w14:textId="77777777" w:rsidR="00173C10" w:rsidRDefault="00D02650">
    <w:pPr>
      <w:pStyle w:val="Header"/>
      <w:ind w:left="2160"/>
    </w:pPr>
    <w:r>
      <w:rPr>
        <w:noProof/>
      </w:rPr>
      <w:drawing>
        <wp:inline distT="0" distB="0" distL="0" distR="0" wp14:anchorId="522A0E70" wp14:editId="3278B767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10"/>
    <w:rsid w:val="00030E3F"/>
    <w:rsid w:val="00096C47"/>
    <w:rsid w:val="00173C10"/>
    <w:rsid w:val="00193B95"/>
    <w:rsid w:val="00406D93"/>
    <w:rsid w:val="004320D3"/>
    <w:rsid w:val="008930F2"/>
    <w:rsid w:val="008B2DC6"/>
    <w:rsid w:val="00D02650"/>
    <w:rsid w:val="00D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4A775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2</cp:revision>
  <dcterms:created xsi:type="dcterms:W3CDTF">2022-06-24T13:13:00Z</dcterms:created>
  <dcterms:modified xsi:type="dcterms:W3CDTF">2022-06-24T13:13:00Z</dcterms:modified>
</cp:coreProperties>
</file>