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A7877" w14:textId="77777777" w:rsidR="00F24FD5" w:rsidRDefault="005D1C04">
      <w:pPr>
        <w:pStyle w:val="ListParagraph"/>
        <w:spacing w:line="320" w:lineRule="exact"/>
        <w:ind w:left="1440" w:right="129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3D1C1DEF" w14:textId="77777777" w:rsidR="00F24FD5" w:rsidRDefault="00F24FD5">
      <w:pPr>
        <w:pStyle w:val="Body"/>
        <w:spacing w:line="320" w:lineRule="exact"/>
        <w:ind w:left="1440" w:right="1296"/>
        <w:rPr>
          <w:rFonts w:ascii="Arial" w:eastAsia="Arial" w:hAnsi="Arial" w:cs="Arial"/>
          <w:sz w:val="22"/>
          <w:szCs w:val="22"/>
        </w:rPr>
      </w:pPr>
    </w:p>
    <w:p w14:paraId="22875584" w14:textId="7B4C856E" w:rsidR="00A93092" w:rsidRDefault="005D1C04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week</w:t>
      </w:r>
      <w:r w:rsidR="00A9309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we have been </w:t>
      </w:r>
      <w:r w:rsidR="00A93092">
        <w:rPr>
          <w:rFonts w:ascii="Arial" w:hAnsi="Arial"/>
          <w:sz w:val="22"/>
          <w:szCs w:val="22"/>
        </w:rPr>
        <w:t xml:space="preserve">sharpening </w:t>
      </w:r>
      <w:r>
        <w:rPr>
          <w:rFonts w:ascii="Arial" w:hAnsi="Arial"/>
          <w:sz w:val="22"/>
          <w:szCs w:val="22"/>
        </w:rPr>
        <w:t xml:space="preserve">our observation skills by using magnifying glasses. Nature calls on us to look carefully and to focus </w:t>
      </w:r>
      <w:proofErr w:type="gramStart"/>
      <w:r>
        <w:rPr>
          <w:rFonts w:ascii="Arial" w:hAnsi="Arial"/>
          <w:sz w:val="22"/>
          <w:szCs w:val="22"/>
        </w:rPr>
        <w:t>at</w:t>
      </w:r>
      <w:proofErr w:type="gramEnd"/>
      <w:r>
        <w:rPr>
          <w:rFonts w:ascii="Arial" w:hAnsi="Arial"/>
          <w:sz w:val="22"/>
          <w:szCs w:val="22"/>
        </w:rPr>
        <w:t xml:space="preserve"> different distances. </w:t>
      </w:r>
    </w:p>
    <w:p w14:paraId="3352D623" w14:textId="77777777" w:rsidR="00A93092" w:rsidRDefault="00A93092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</w:p>
    <w:p w14:paraId="7AB53635" w14:textId="48C5888B" w:rsidR="00F24FD5" w:rsidRDefault="005D1C04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 providing magnifying glasses for </w:t>
      </w:r>
      <w:r w:rsidR="00A93092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close-up examination of bugs and leaves, we </w:t>
      </w:r>
      <w:r w:rsidR="00E03E85">
        <w:rPr>
          <w:rFonts w:ascii="Arial" w:hAnsi="Arial"/>
          <w:sz w:val="22"/>
          <w:szCs w:val="22"/>
        </w:rPr>
        <w:t xml:space="preserve">encourage </w:t>
      </w:r>
      <w:r>
        <w:rPr>
          <w:rFonts w:ascii="Arial" w:hAnsi="Arial"/>
          <w:sz w:val="22"/>
          <w:szCs w:val="22"/>
        </w:rPr>
        <w:t xml:space="preserve">children to slow down and take observation </w:t>
      </w:r>
      <w:r>
        <w:rPr>
          <w:rFonts w:ascii="Arial" w:hAnsi="Arial"/>
          <w:sz w:val="22"/>
          <w:szCs w:val="22"/>
        </w:rPr>
        <w:t>more seriously.</w:t>
      </w:r>
      <w:r w:rsidR="00E03E8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Magnifying glasses help kids see things they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ve never seen before, like </w:t>
      </w:r>
      <w:r w:rsidR="00E03E85">
        <w:rPr>
          <w:rFonts w:ascii="Arial" w:hAnsi="Arial"/>
          <w:sz w:val="22"/>
          <w:szCs w:val="22"/>
        </w:rPr>
        <w:t>tiny</w:t>
      </w:r>
      <w:r>
        <w:rPr>
          <w:rFonts w:ascii="Arial" w:hAnsi="Arial"/>
          <w:sz w:val="22"/>
          <w:szCs w:val="22"/>
        </w:rPr>
        <w:t xml:space="preserve"> insect </w:t>
      </w:r>
      <w:r w:rsidR="00F72F29">
        <w:rPr>
          <w:rFonts w:ascii="Arial" w:hAnsi="Arial"/>
          <w:sz w:val="22"/>
          <w:szCs w:val="22"/>
        </w:rPr>
        <w:t xml:space="preserve">antennae and </w:t>
      </w:r>
      <w:r>
        <w:rPr>
          <w:rFonts w:ascii="Arial" w:hAnsi="Arial"/>
          <w:sz w:val="22"/>
          <w:szCs w:val="22"/>
        </w:rPr>
        <w:t>legs</w:t>
      </w:r>
      <w:r w:rsidR="00A93092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14:paraId="14ED8E09" w14:textId="77777777" w:rsidR="00F24FD5" w:rsidRDefault="00F24FD5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</w:p>
    <w:p w14:paraId="06A12024" w14:textId="662298FE" w:rsidR="00E03E85" w:rsidRDefault="005D1C04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took our magnifying glasses and jou</w:t>
      </w:r>
      <w:r>
        <w:rPr>
          <w:rFonts w:ascii="Arial" w:hAnsi="Arial"/>
          <w:sz w:val="22"/>
          <w:szCs w:val="22"/>
        </w:rPr>
        <w:t xml:space="preserve">rnals </w:t>
      </w:r>
      <w:r w:rsidR="00E03E85">
        <w:rPr>
          <w:rFonts w:ascii="Arial" w:hAnsi="Arial"/>
          <w:sz w:val="22"/>
          <w:szCs w:val="22"/>
        </w:rPr>
        <w:t>outside</w:t>
      </w:r>
      <w:r>
        <w:rPr>
          <w:rFonts w:ascii="Arial" w:hAnsi="Arial"/>
          <w:sz w:val="22"/>
          <w:szCs w:val="22"/>
        </w:rPr>
        <w:t xml:space="preserve"> and the children worked in pairs to examine what they found. </w:t>
      </w:r>
      <w:r>
        <w:rPr>
          <w:rFonts w:ascii="Arial" w:hAnsi="Arial"/>
          <w:sz w:val="22"/>
          <w:szCs w:val="22"/>
        </w:rPr>
        <w:t>Then they drew pictures of what they saw</w:t>
      </w:r>
      <w:r w:rsidR="00E03E85">
        <w:rPr>
          <w:rFonts w:ascii="Arial" w:hAnsi="Arial"/>
          <w:sz w:val="22"/>
          <w:szCs w:val="22"/>
        </w:rPr>
        <w:t xml:space="preserve"> through the</w:t>
      </w:r>
      <w:r w:rsidR="00F72F29">
        <w:rPr>
          <w:rFonts w:ascii="Arial" w:hAnsi="Arial"/>
          <w:sz w:val="22"/>
          <w:szCs w:val="22"/>
        </w:rPr>
        <w:t>ir</w:t>
      </w:r>
      <w:r w:rsidR="00E03E85">
        <w:rPr>
          <w:rFonts w:ascii="Arial" w:hAnsi="Arial"/>
          <w:sz w:val="22"/>
          <w:szCs w:val="22"/>
        </w:rPr>
        <w:t xml:space="preserve"> magnifying glasses</w:t>
      </w:r>
      <w:r>
        <w:rPr>
          <w:rFonts w:ascii="Arial" w:hAnsi="Arial"/>
          <w:sz w:val="22"/>
          <w:szCs w:val="22"/>
        </w:rPr>
        <w:t xml:space="preserve">. </w:t>
      </w:r>
    </w:p>
    <w:p w14:paraId="2C2171D5" w14:textId="77777777" w:rsidR="00E03E85" w:rsidRDefault="00E03E85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</w:p>
    <w:p w14:paraId="710BA069" w14:textId="5226E318" w:rsidR="00E03E85" w:rsidRDefault="00E03E85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 u</w:t>
      </w:r>
      <w:r w:rsidR="005D1C04">
        <w:rPr>
          <w:rFonts w:ascii="Arial" w:hAnsi="Arial"/>
          <w:sz w:val="22"/>
          <w:szCs w:val="22"/>
        </w:rPr>
        <w:t xml:space="preserve">sing magnifying glasses to look at the veins in a leaf or the three body parts of an ant, </w:t>
      </w:r>
      <w:r>
        <w:rPr>
          <w:rFonts w:ascii="Arial" w:hAnsi="Arial"/>
          <w:sz w:val="22"/>
          <w:szCs w:val="22"/>
        </w:rPr>
        <w:t xml:space="preserve">your child gains a deeper understanding of the natural world. By recording their observations in journals, the children are laying the foundation for learning and recording observations </w:t>
      </w:r>
      <w:r w:rsidR="00F72F29">
        <w:rPr>
          <w:rFonts w:ascii="Arial" w:hAnsi="Arial"/>
          <w:sz w:val="22"/>
          <w:szCs w:val="22"/>
        </w:rPr>
        <w:t xml:space="preserve">during </w:t>
      </w:r>
      <w:r>
        <w:rPr>
          <w:rFonts w:ascii="Arial" w:hAnsi="Arial"/>
          <w:sz w:val="22"/>
          <w:szCs w:val="22"/>
        </w:rPr>
        <w:t>future scientific investigations.</w:t>
      </w:r>
    </w:p>
    <w:p w14:paraId="51A97D2F" w14:textId="77777777" w:rsidR="00F24FD5" w:rsidRDefault="00F24FD5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</w:p>
    <w:p w14:paraId="4BB63859" w14:textId="77777777" w:rsidR="00E03E85" w:rsidRDefault="005D1C04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Children who spend time outside in nature are less likely to </w:t>
      </w:r>
      <w:r>
        <w:rPr>
          <w:rFonts w:ascii="Arial" w:hAnsi="Arial"/>
          <w:sz w:val="22"/>
          <w:szCs w:val="22"/>
        </w:rPr>
        <w:t xml:space="preserve">suffer from myopia (nearsightedness) than peers who spend more time looking at screens. </w:t>
      </w:r>
    </w:p>
    <w:p w14:paraId="1AD2B29F" w14:textId="77777777" w:rsidR="00E03E85" w:rsidRDefault="00E03E85">
      <w:pPr>
        <w:pStyle w:val="ListParagraph"/>
        <w:spacing w:line="320" w:lineRule="exact"/>
        <w:ind w:left="1440" w:right="936"/>
        <w:rPr>
          <w:rFonts w:ascii="Arial" w:hAnsi="Arial"/>
          <w:sz w:val="22"/>
          <w:szCs w:val="22"/>
        </w:rPr>
      </w:pPr>
    </w:p>
    <w:p w14:paraId="6E3443F2" w14:textId="5FC32E18" w:rsidR="00F24FD5" w:rsidRDefault="00E03E85">
      <w:pPr>
        <w:pStyle w:val="ListParagraph"/>
        <w:spacing w:line="320" w:lineRule="exact"/>
        <w:ind w:left="1440" w:right="936"/>
      </w:pPr>
      <w:r>
        <w:rPr>
          <w:rFonts w:ascii="Arial" w:hAnsi="Arial"/>
          <w:sz w:val="22"/>
          <w:szCs w:val="22"/>
        </w:rPr>
        <w:t>So g</w:t>
      </w:r>
      <w:r w:rsidR="005D1C04">
        <w:rPr>
          <w:rFonts w:ascii="Arial" w:hAnsi="Arial"/>
          <w:sz w:val="22"/>
          <w:szCs w:val="22"/>
        </w:rPr>
        <w:t xml:space="preserve">rab some paper </w:t>
      </w:r>
      <w:r w:rsidR="005D1C04">
        <w:rPr>
          <w:rFonts w:ascii="Arial" w:hAnsi="Arial"/>
          <w:sz w:val="22"/>
          <w:szCs w:val="22"/>
        </w:rPr>
        <w:t xml:space="preserve">and crayons and let your child document </w:t>
      </w:r>
      <w:r>
        <w:rPr>
          <w:rFonts w:ascii="Arial" w:hAnsi="Arial"/>
          <w:sz w:val="22"/>
          <w:szCs w:val="22"/>
        </w:rPr>
        <w:t>the natural world!</w:t>
      </w:r>
      <w:r w:rsidR="005D1C04">
        <w:rPr>
          <w:rFonts w:ascii="Arial" w:hAnsi="Arial"/>
          <w:sz w:val="22"/>
          <w:szCs w:val="22"/>
        </w:rPr>
        <w:t xml:space="preserve"> </w:t>
      </w:r>
    </w:p>
    <w:sectPr w:rsidR="00F24FD5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8FF91" w14:textId="77777777" w:rsidR="005D1C04" w:rsidRDefault="005D1C04">
      <w:r>
        <w:separator/>
      </w:r>
    </w:p>
  </w:endnote>
  <w:endnote w:type="continuationSeparator" w:id="0">
    <w:p w14:paraId="3263B39C" w14:textId="77777777" w:rsidR="005D1C04" w:rsidRDefault="005D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2173" w14:textId="77777777" w:rsidR="00F24FD5" w:rsidRDefault="005D1C04">
    <w:pPr>
      <w:pStyle w:val="Footer"/>
      <w:ind w:right="36"/>
    </w:pPr>
    <w:r>
      <w:rPr>
        <w:noProof/>
      </w:rPr>
      <w:drawing>
        <wp:inline distT="0" distB="0" distL="0" distR="0" wp14:anchorId="6E41EB4E" wp14:editId="71ECF34A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332AA" w14:textId="77777777" w:rsidR="005D1C04" w:rsidRDefault="005D1C04">
      <w:r>
        <w:separator/>
      </w:r>
    </w:p>
  </w:footnote>
  <w:footnote w:type="continuationSeparator" w:id="0">
    <w:p w14:paraId="0543EC53" w14:textId="77777777" w:rsidR="005D1C04" w:rsidRDefault="005D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C1A1" w14:textId="77777777" w:rsidR="00F24FD5" w:rsidRDefault="005D1C04">
    <w:pPr>
      <w:pStyle w:val="Header"/>
      <w:ind w:left="2160"/>
    </w:pPr>
    <w:r>
      <w:rPr>
        <w:noProof/>
      </w:rPr>
      <w:drawing>
        <wp:inline distT="0" distB="0" distL="0" distR="0" wp14:anchorId="18B149EF" wp14:editId="646E15A9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D5"/>
    <w:rsid w:val="005D1C04"/>
    <w:rsid w:val="00A93092"/>
    <w:rsid w:val="00E03E85"/>
    <w:rsid w:val="00F24FD5"/>
    <w:rsid w:val="00F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87143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4</cp:revision>
  <dcterms:created xsi:type="dcterms:W3CDTF">2022-06-14T21:59:00Z</dcterms:created>
  <dcterms:modified xsi:type="dcterms:W3CDTF">2022-06-15T00:34:00Z</dcterms:modified>
</cp:coreProperties>
</file>